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C3" w:rsidRPr="003D62DB" w:rsidRDefault="00A92DC3" w:rsidP="003D62DB">
      <w:pPr>
        <w:spacing w:line="276" w:lineRule="auto"/>
        <w:jc w:val="center"/>
        <w:rPr>
          <w:b/>
        </w:rPr>
      </w:pPr>
      <w:r w:rsidRPr="003D62DB">
        <w:rPr>
          <w:b/>
        </w:rPr>
        <w:t xml:space="preserve">Szkolny zestaw podręczników do </w:t>
      </w:r>
      <w:r w:rsidR="004E1901" w:rsidRPr="003D62DB">
        <w:rPr>
          <w:b/>
        </w:rPr>
        <w:t xml:space="preserve">klasy III </w:t>
      </w:r>
      <w:r w:rsidRPr="003D62DB">
        <w:rPr>
          <w:b/>
        </w:rPr>
        <w:t>Technikum Zawodowego</w:t>
      </w:r>
    </w:p>
    <w:p w:rsidR="00A92DC3" w:rsidRPr="003D62DB" w:rsidRDefault="003148CD" w:rsidP="003D62DB">
      <w:pPr>
        <w:spacing w:line="276" w:lineRule="auto"/>
        <w:jc w:val="center"/>
        <w:rPr>
          <w:b/>
        </w:rPr>
      </w:pPr>
      <w:r>
        <w:rPr>
          <w:b/>
        </w:rPr>
        <w:t>na rok szkolny 2020/2021</w:t>
      </w:r>
    </w:p>
    <w:tbl>
      <w:tblPr>
        <w:tblpPr w:leftFromText="141" w:rightFromText="141" w:vertAnchor="text" w:horzAnchor="page" w:tblpX="1222" w:tblpY="7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12614"/>
      </w:tblGrid>
      <w:tr w:rsidR="003D62DB" w:rsidRPr="003D62DB" w:rsidTr="003D62DB">
        <w:trPr>
          <w:cantSplit/>
          <w:trHeight w:val="838"/>
        </w:trPr>
        <w:tc>
          <w:tcPr>
            <w:tcW w:w="252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D62DB" w:rsidRPr="003D62DB" w:rsidRDefault="003D62DB" w:rsidP="003D62DB">
            <w:pPr>
              <w:spacing w:line="276" w:lineRule="auto"/>
              <w:jc w:val="center"/>
              <w:rPr>
                <w:b/>
              </w:rPr>
            </w:pPr>
            <w:r w:rsidRPr="003D62DB">
              <w:rPr>
                <w:b/>
              </w:rPr>
              <w:t>Przedmiot</w:t>
            </w:r>
          </w:p>
        </w:tc>
        <w:tc>
          <w:tcPr>
            <w:tcW w:w="1261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D62DB" w:rsidRPr="003D62DB" w:rsidRDefault="003D62DB" w:rsidP="003D62DB">
            <w:pPr>
              <w:spacing w:line="276" w:lineRule="auto"/>
              <w:jc w:val="center"/>
              <w:rPr>
                <w:b/>
              </w:rPr>
            </w:pPr>
            <w:r w:rsidRPr="003D62DB">
              <w:rPr>
                <w:b/>
              </w:rPr>
              <w:t>Podręcznik – autor, tytuł, wydawnictwo</w:t>
            </w:r>
          </w:p>
        </w:tc>
      </w:tr>
      <w:tr w:rsidR="003D62DB" w:rsidRPr="003D62DB" w:rsidTr="003D62DB">
        <w:tc>
          <w:tcPr>
            <w:tcW w:w="2520" w:type="dxa"/>
            <w:vAlign w:val="center"/>
          </w:tcPr>
          <w:p w:rsidR="003D62DB" w:rsidRPr="003D62DB" w:rsidRDefault="003D62DB" w:rsidP="003D62DB">
            <w:pPr>
              <w:spacing w:line="276" w:lineRule="auto"/>
              <w:jc w:val="center"/>
              <w:rPr>
                <w:b/>
              </w:rPr>
            </w:pPr>
            <w:r w:rsidRPr="003D62DB">
              <w:rPr>
                <w:b/>
              </w:rPr>
              <w:t>Język polski</w:t>
            </w:r>
          </w:p>
        </w:tc>
        <w:tc>
          <w:tcPr>
            <w:tcW w:w="12614" w:type="dxa"/>
            <w:vAlign w:val="center"/>
          </w:tcPr>
          <w:p w:rsidR="003B3FAA" w:rsidRDefault="003B3FAA" w:rsidP="003D62DB">
            <w:pPr>
              <w:tabs>
                <w:tab w:val="num" w:pos="430"/>
              </w:tabs>
              <w:spacing w:line="276" w:lineRule="auto"/>
              <w:jc w:val="both"/>
              <w:rPr>
                <w:i/>
              </w:rPr>
            </w:pPr>
          </w:p>
          <w:p w:rsidR="00AB7E86" w:rsidRDefault="00AB7E86" w:rsidP="00AB7E86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Dariusz Chemperek, Adam Kalbarczyk, Dariusz Trześniowski, </w:t>
            </w:r>
            <w:r w:rsidRPr="00867933">
              <w:rPr>
                <w:b/>
                <w:i/>
              </w:rPr>
              <w:t>„Nowe Zrozumieć tekst – zrozumieć c</w:t>
            </w:r>
            <w:r>
              <w:rPr>
                <w:b/>
                <w:i/>
              </w:rPr>
              <w:t>złowieka. Modernizm - dwudziestolecie międzywojenne</w:t>
            </w:r>
            <w:r w:rsidRPr="00867933">
              <w:rPr>
                <w:b/>
                <w:i/>
              </w:rPr>
              <w:t>”</w:t>
            </w:r>
            <w:r w:rsidRPr="00867933">
              <w:rPr>
                <w:i/>
              </w:rPr>
              <w:t xml:space="preserve">. Podręcznik do języka polskiego. Liceum </w:t>
            </w:r>
            <w:r>
              <w:rPr>
                <w:i/>
              </w:rPr>
              <w:t>i technikum. Klasa 2 . Część2</w:t>
            </w:r>
            <w:r w:rsidRPr="00867933">
              <w:rPr>
                <w:i/>
              </w:rPr>
              <w:t>. Zakres podstawowy i rozszerzony, Wydawnictwo Sz</w:t>
            </w:r>
            <w:r>
              <w:rPr>
                <w:i/>
              </w:rPr>
              <w:t>kolne i Pedagogiczne, 703/4/2014/2016</w:t>
            </w:r>
            <w:r w:rsidRPr="00867933">
              <w:rPr>
                <w:i/>
              </w:rPr>
              <w:t>.</w:t>
            </w:r>
          </w:p>
          <w:p w:rsidR="003B3FAA" w:rsidRPr="003D62DB" w:rsidRDefault="003B3FAA" w:rsidP="003D62DB">
            <w:pPr>
              <w:tabs>
                <w:tab w:val="num" w:pos="430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3D62DB" w:rsidRPr="00A74A3E" w:rsidTr="003D62DB">
        <w:trPr>
          <w:trHeight w:val="518"/>
        </w:trPr>
        <w:tc>
          <w:tcPr>
            <w:tcW w:w="2520" w:type="dxa"/>
            <w:vAlign w:val="center"/>
          </w:tcPr>
          <w:p w:rsidR="003D62DB" w:rsidRPr="003D62DB" w:rsidRDefault="004D0278" w:rsidP="003D62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Język angielski w branży informatycznej</w:t>
            </w:r>
          </w:p>
        </w:tc>
        <w:tc>
          <w:tcPr>
            <w:tcW w:w="12614" w:type="dxa"/>
            <w:vAlign w:val="center"/>
          </w:tcPr>
          <w:p w:rsidR="003D62DB" w:rsidRPr="00A74A3E" w:rsidRDefault="00A74A3E" w:rsidP="003D62DB">
            <w:pPr>
              <w:tabs>
                <w:tab w:val="num" w:pos="430"/>
              </w:tabs>
              <w:spacing w:line="276" w:lineRule="auto"/>
              <w:rPr>
                <w:bCs/>
                <w:i/>
                <w:shd w:val="clear" w:color="auto" w:fill="FFFFFF"/>
                <w:lang w:val="en-US"/>
              </w:rPr>
            </w:pPr>
            <w:r>
              <w:rPr>
                <w:bCs/>
                <w:i/>
                <w:shd w:val="clear" w:color="auto" w:fill="FFFFFF"/>
                <w:lang w:val="en-US"/>
              </w:rPr>
              <w:t>Jenny Dooley, Virginia Evans, "</w:t>
            </w:r>
            <w:r w:rsidRPr="00A74A3E">
              <w:rPr>
                <w:b/>
                <w:bCs/>
                <w:i/>
                <w:shd w:val="clear" w:color="auto" w:fill="FFFFFF"/>
                <w:lang w:val="en-US"/>
              </w:rPr>
              <w:t>I</w:t>
            </w:r>
            <w:r>
              <w:rPr>
                <w:b/>
                <w:bCs/>
                <w:i/>
                <w:shd w:val="clear" w:color="auto" w:fill="FFFFFF"/>
                <w:lang w:val="en-US"/>
              </w:rPr>
              <w:t xml:space="preserve">nformation </w:t>
            </w:r>
            <w:r w:rsidRPr="00A74A3E">
              <w:rPr>
                <w:b/>
                <w:bCs/>
                <w:i/>
                <w:shd w:val="clear" w:color="auto" w:fill="FFFFFF"/>
                <w:lang w:val="en-US"/>
              </w:rPr>
              <w:t>T</w:t>
            </w:r>
            <w:r>
              <w:rPr>
                <w:b/>
                <w:bCs/>
                <w:i/>
                <w:shd w:val="clear" w:color="auto" w:fill="FFFFFF"/>
                <w:lang w:val="en-US"/>
              </w:rPr>
              <w:t>echnology</w:t>
            </w:r>
            <w:r w:rsidRPr="00A74A3E">
              <w:rPr>
                <w:b/>
                <w:bCs/>
                <w:i/>
                <w:shd w:val="clear" w:color="auto" w:fill="FFFFFF"/>
                <w:lang w:val="en-US"/>
              </w:rPr>
              <w:t xml:space="preserve"> Career paths</w:t>
            </w:r>
            <w:r>
              <w:rPr>
                <w:b/>
                <w:bCs/>
                <w:i/>
                <w:shd w:val="clear" w:color="auto" w:fill="FFFFFF"/>
                <w:lang w:val="en-US"/>
              </w:rPr>
              <w:t>"</w:t>
            </w:r>
            <w:r>
              <w:rPr>
                <w:bCs/>
                <w:i/>
                <w:shd w:val="clear" w:color="auto" w:fill="FFFFFF"/>
                <w:lang w:val="en-US"/>
              </w:rPr>
              <w:t xml:space="preserve">, Wyd. </w:t>
            </w:r>
            <w:r w:rsidRPr="00A74A3E">
              <w:rPr>
                <w:bCs/>
                <w:i/>
                <w:shd w:val="clear" w:color="auto" w:fill="FFFFFF"/>
                <w:lang w:val="en-US"/>
              </w:rPr>
              <w:t xml:space="preserve"> Express Publishing</w:t>
            </w:r>
          </w:p>
        </w:tc>
      </w:tr>
      <w:tr w:rsidR="003D62DB" w:rsidRPr="00AD2A68" w:rsidTr="003D62DB">
        <w:trPr>
          <w:trHeight w:val="360"/>
        </w:trPr>
        <w:tc>
          <w:tcPr>
            <w:tcW w:w="2520" w:type="dxa"/>
            <w:vAlign w:val="center"/>
          </w:tcPr>
          <w:p w:rsidR="003D62DB" w:rsidRPr="003D62DB" w:rsidRDefault="003D62DB" w:rsidP="003D62DB">
            <w:pPr>
              <w:spacing w:line="276" w:lineRule="auto"/>
              <w:jc w:val="center"/>
              <w:rPr>
                <w:b/>
                <w:lang w:val="en-US"/>
              </w:rPr>
            </w:pPr>
            <w:r w:rsidRPr="003D62DB">
              <w:rPr>
                <w:b/>
                <w:lang w:val="en-US"/>
              </w:rPr>
              <w:t>Język angielski</w:t>
            </w:r>
          </w:p>
        </w:tc>
        <w:tc>
          <w:tcPr>
            <w:tcW w:w="12614" w:type="dxa"/>
            <w:vAlign w:val="center"/>
          </w:tcPr>
          <w:p w:rsidR="006A7380" w:rsidRDefault="006A7380" w:rsidP="006A7380">
            <w:pPr>
              <w:rPr>
                <w:b/>
                <w:sz w:val="28"/>
                <w:szCs w:val="28"/>
                <w:u w:val="single"/>
              </w:rPr>
            </w:pPr>
          </w:p>
          <w:p w:rsidR="006A7380" w:rsidRPr="003C4848" w:rsidRDefault="006A7380" w:rsidP="006A7380">
            <w:pPr>
              <w:rPr>
                <w:color w:val="C00000"/>
              </w:rPr>
            </w:pPr>
            <w:r w:rsidRPr="00AF55CD">
              <w:rPr>
                <w:b/>
                <w:sz w:val="28"/>
                <w:szCs w:val="28"/>
                <w:u w:val="single"/>
              </w:rPr>
              <w:t>Wybór podręcznika uzależniony od przynależności do grupy! Wskazane wstrzymanie się z zakupem do początku roku szkolnego lub konsultacja z nauczycielem uczącym</w:t>
            </w:r>
            <w:r w:rsidRPr="003C4848">
              <w:rPr>
                <w:color w:val="C00000"/>
              </w:rPr>
              <w:t xml:space="preserve">. </w:t>
            </w:r>
          </w:p>
          <w:p w:rsidR="005A432F" w:rsidRPr="006A7380" w:rsidRDefault="005A432F" w:rsidP="00CA3CFD">
            <w:pPr>
              <w:rPr>
                <w:i/>
              </w:rPr>
            </w:pPr>
          </w:p>
          <w:p w:rsidR="00611D73" w:rsidRDefault="00611D73" w:rsidP="00611D73">
            <w:pPr>
              <w:rPr>
                <w:rFonts w:eastAsia="Calibri"/>
                <w:i/>
              </w:rPr>
            </w:pPr>
            <w:r>
              <w:rPr>
                <w:i/>
              </w:rPr>
              <w:t xml:space="preserve">1. </w:t>
            </w:r>
            <w:r w:rsidRPr="00B02166">
              <w:rPr>
                <w:i/>
              </w:rPr>
              <w:t xml:space="preserve">Marta Umińska, Bob Hastings, Dominika Chandler, </w:t>
            </w:r>
            <w:r>
              <w:rPr>
                <w:i/>
              </w:rPr>
              <w:t>"</w:t>
            </w:r>
            <w:r w:rsidRPr="002A449D">
              <w:rPr>
                <w:b/>
                <w:i/>
              </w:rPr>
              <w:t xml:space="preserve">Longman </w:t>
            </w:r>
            <w:r>
              <w:rPr>
                <w:b/>
                <w:i/>
              </w:rPr>
              <w:t xml:space="preserve">Repetytorium maturalne" poziom podstawowy, </w:t>
            </w:r>
            <w:r>
              <w:rPr>
                <w:i/>
              </w:rPr>
              <w:t xml:space="preserve"> wyd. Pearson</w:t>
            </w:r>
            <w:r>
              <w:rPr>
                <w:b/>
                <w:i/>
              </w:rPr>
              <w:t xml:space="preserve">  </w:t>
            </w:r>
            <w:r>
              <w:rPr>
                <w:i/>
              </w:rPr>
              <w:t>887/2017</w:t>
            </w:r>
          </w:p>
          <w:p w:rsidR="00611D73" w:rsidRPr="000B0EE4" w:rsidRDefault="00611D73" w:rsidP="00611D73">
            <w:pPr>
              <w:rPr>
                <w:rStyle w:val="Pogrubienie"/>
                <w:b w:val="0"/>
                <w:bCs w:val="0"/>
                <w:i/>
              </w:rPr>
            </w:pPr>
          </w:p>
          <w:p w:rsidR="00611D73" w:rsidRDefault="00611D73" w:rsidP="00611D73">
            <w:pPr>
              <w:rPr>
                <w:rFonts w:cs="Calibri"/>
                <w:i/>
                <w:color w:val="000000"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 xml:space="preserve">2. </w:t>
            </w:r>
            <w:r w:rsidRPr="00497855">
              <w:rPr>
                <w:rFonts w:cs="Calibri"/>
                <w:i/>
                <w:color w:val="000000"/>
                <w:shd w:val="clear" w:color="auto" w:fill="FFFFFF"/>
              </w:rPr>
              <w:t>Marta Rosińska i Lynda Edwards</w:t>
            </w:r>
            <w:r>
              <w:rPr>
                <w:rFonts w:cs="Calibri"/>
                <w:i/>
                <w:color w:val="000000"/>
                <w:shd w:val="clear" w:color="auto" w:fill="FFFFFF"/>
              </w:rPr>
              <w:t>,</w:t>
            </w:r>
            <w:r w:rsidRPr="00497855">
              <w:rPr>
                <w:rFonts w:cs="Calibri"/>
                <w:b/>
                <w:i/>
                <w:color w:val="000000"/>
                <w:shd w:val="clear" w:color="auto" w:fill="FFFFFF"/>
              </w:rPr>
              <w:t xml:space="preserve"> </w:t>
            </w:r>
            <w:r>
              <w:rPr>
                <w:rFonts w:cs="Calibri"/>
                <w:b/>
                <w:i/>
                <w:color w:val="000000"/>
                <w:shd w:val="clear" w:color="auto" w:fill="FFFFFF"/>
              </w:rPr>
              <w:t>"R</w:t>
            </w:r>
            <w:r w:rsidRPr="00497855">
              <w:rPr>
                <w:rFonts w:cs="Calibri"/>
                <w:b/>
                <w:i/>
                <w:color w:val="000000"/>
                <w:shd w:val="clear" w:color="auto" w:fill="FFFFFF"/>
              </w:rPr>
              <w:t>epetytorium</w:t>
            </w:r>
            <w:r>
              <w:rPr>
                <w:rFonts w:cs="Calibri"/>
                <w:b/>
                <w:i/>
                <w:color w:val="000000"/>
                <w:shd w:val="clear" w:color="auto" w:fill="FFFFFF"/>
              </w:rPr>
              <w:t xml:space="preserve"> dla uczniów liceów i techników. </w:t>
            </w:r>
            <w:r w:rsidRPr="00F84AED">
              <w:rPr>
                <w:rFonts w:cs="Calibri"/>
                <w:b/>
                <w:i/>
                <w:color w:val="000000"/>
                <w:shd w:val="clear" w:color="auto" w:fill="FFFFFF"/>
              </w:rPr>
              <w:t>Poziom podstawowy i</w:t>
            </w:r>
            <w:r>
              <w:rPr>
                <w:rFonts w:cs="Calibri"/>
                <w:i/>
                <w:color w:val="000000"/>
                <w:shd w:val="clear" w:color="auto" w:fill="FFFFFF"/>
              </w:rPr>
              <w:t xml:space="preserve"> </w:t>
            </w:r>
            <w:r w:rsidRPr="00F84AED">
              <w:rPr>
                <w:rFonts w:cs="Calibri"/>
                <w:b/>
                <w:i/>
                <w:color w:val="000000"/>
                <w:shd w:val="clear" w:color="auto" w:fill="FFFFFF"/>
              </w:rPr>
              <w:t>rozszerzony</w:t>
            </w:r>
            <w:r>
              <w:rPr>
                <w:rFonts w:cs="Calibri"/>
                <w:b/>
                <w:i/>
                <w:color w:val="000000"/>
                <w:shd w:val="clear" w:color="auto" w:fill="FFFFFF"/>
              </w:rPr>
              <w:t>. Podręcznik do nauki języka angielskiego"</w:t>
            </w:r>
            <w:r>
              <w:rPr>
                <w:rFonts w:cs="Calibri"/>
                <w:i/>
                <w:color w:val="000000"/>
                <w:shd w:val="clear" w:color="auto" w:fill="FFFFFF"/>
              </w:rPr>
              <w:t>, wyd. Macmillan Polska 916/2017</w:t>
            </w:r>
          </w:p>
          <w:p w:rsidR="006A7380" w:rsidRPr="00611D73" w:rsidRDefault="006A7380" w:rsidP="006A7380">
            <w:pPr>
              <w:spacing w:line="276" w:lineRule="auto"/>
              <w:rPr>
                <w:i/>
                <w:lang w:val="en-US"/>
              </w:rPr>
            </w:pPr>
          </w:p>
          <w:p w:rsidR="006A7380" w:rsidRPr="00AD2A68" w:rsidRDefault="006A7380" w:rsidP="00AD2A68">
            <w:pPr>
              <w:spacing w:line="360" w:lineRule="auto"/>
              <w:rPr>
                <w:rFonts w:cs="Calibri"/>
                <w:i/>
                <w:color w:val="000000"/>
                <w:shd w:val="clear" w:color="auto" w:fill="FFFFFF"/>
              </w:rPr>
            </w:pPr>
          </w:p>
        </w:tc>
      </w:tr>
      <w:tr w:rsidR="003D62DB" w:rsidRPr="003D62DB" w:rsidTr="00230C58">
        <w:trPr>
          <w:trHeight w:val="2475"/>
        </w:trPr>
        <w:tc>
          <w:tcPr>
            <w:tcW w:w="2520" w:type="dxa"/>
            <w:vAlign w:val="center"/>
          </w:tcPr>
          <w:p w:rsidR="003D62DB" w:rsidRPr="003D62DB" w:rsidRDefault="003D62DB" w:rsidP="003D62DB">
            <w:pPr>
              <w:spacing w:line="276" w:lineRule="auto"/>
              <w:jc w:val="center"/>
              <w:rPr>
                <w:b/>
              </w:rPr>
            </w:pPr>
            <w:r w:rsidRPr="003D62DB">
              <w:rPr>
                <w:b/>
              </w:rPr>
              <w:t>Historia i społeczeństwo</w:t>
            </w:r>
          </w:p>
        </w:tc>
        <w:tc>
          <w:tcPr>
            <w:tcW w:w="12614" w:type="dxa"/>
            <w:vAlign w:val="center"/>
          </w:tcPr>
          <w:p w:rsidR="005A432F" w:rsidRDefault="005A432F" w:rsidP="003D62DB">
            <w:pPr>
              <w:spacing w:line="276" w:lineRule="auto"/>
              <w:rPr>
                <w:bCs/>
                <w:i/>
              </w:rPr>
            </w:pPr>
          </w:p>
          <w:p w:rsidR="003D62DB" w:rsidRDefault="003D62DB" w:rsidP="003D62DB">
            <w:pPr>
              <w:spacing w:line="276" w:lineRule="auto"/>
              <w:rPr>
                <w:bCs/>
                <w:i/>
              </w:rPr>
            </w:pPr>
            <w:r w:rsidRPr="003D62DB">
              <w:rPr>
                <w:bCs/>
                <w:i/>
              </w:rPr>
              <w:t xml:space="preserve">1.Marcin Markowicz, Olga Pytlińska, Agata Wyroda </w:t>
            </w:r>
            <w:r w:rsidRPr="00BE713A">
              <w:rPr>
                <w:b/>
                <w:bCs/>
                <w:i/>
              </w:rPr>
              <w:t>„Historia i społeczeństwo. Ojczysty Panteon i ojczyste spory.”</w:t>
            </w:r>
            <w:r w:rsidRPr="003D62DB">
              <w:rPr>
                <w:bCs/>
                <w:i/>
              </w:rPr>
              <w:t xml:space="preserve"> Wydawnictwo WSiP.</w:t>
            </w:r>
            <w:r w:rsidR="00BE713A">
              <w:rPr>
                <w:bCs/>
                <w:i/>
              </w:rPr>
              <w:t xml:space="preserve"> 644/1/2013</w:t>
            </w:r>
            <w:r w:rsidR="005A432F">
              <w:rPr>
                <w:bCs/>
                <w:i/>
              </w:rPr>
              <w:t>/2015</w:t>
            </w:r>
          </w:p>
          <w:p w:rsidR="005A432F" w:rsidRDefault="005A432F" w:rsidP="003D62DB">
            <w:pPr>
              <w:spacing w:line="276" w:lineRule="auto"/>
              <w:rPr>
                <w:bCs/>
                <w:i/>
              </w:rPr>
            </w:pPr>
          </w:p>
          <w:p w:rsidR="005A432F" w:rsidRPr="005A432F" w:rsidRDefault="005A432F" w:rsidP="005A432F">
            <w:r w:rsidRPr="005A432F">
              <w:t>Po ukończeniu pracy z tym podręczni</w:t>
            </w:r>
            <w:r>
              <w:t xml:space="preserve">kiem, przejście do następnego: </w:t>
            </w:r>
          </w:p>
          <w:p w:rsidR="00BE713A" w:rsidRPr="003D62DB" w:rsidRDefault="00BE713A" w:rsidP="003D62DB">
            <w:pPr>
              <w:spacing w:line="276" w:lineRule="auto"/>
              <w:rPr>
                <w:bCs/>
                <w:i/>
              </w:rPr>
            </w:pPr>
          </w:p>
          <w:p w:rsidR="005A432F" w:rsidRDefault="003D62DB" w:rsidP="003D62DB">
            <w:pPr>
              <w:spacing w:line="276" w:lineRule="auto"/>
              <w:rPr>
                <w:bCs/>
                <w:i/>
              </w:rPr>
            </w:pPr>
            <w:r w:rsidRPr="003D62DB">
              <w:rPr>
                <w:bCs/>
                <w:i/>
              </w:rPr>
              <w:t xml:space="preserve">2.Marcin Markowicz, Olga Pytlińska, Agata Wyroda </w:t>
            </w:r>
            <w:r w:rsidRPr="00BE713A">
              <w:rPr>
                <w:b/>
                <w:bCs/>
                <w:i/>
              </w:rPr>
              <w:t>„Historia i</w:t>
            </w:r>
            <w:r w:rsidR="00BE713A">
              <w:rPr>
                <w:b/>
                <w:bCs/>
                <w:i/>
              </w:rPr>
              <w:t xml:space="preserve"> społeczeństwo. Europa i świat.</w:t>
            </w:r>
            <w:r w:rsidRPr="00BE713A">
              <w:rPr>
                <w:b/>
                <w:bCs/>
                <w:i/>
              </w:rPr>
              <w:t>”</w:t>
            </w:r>
            <w:r w:rsidRPr="003D62DB">
              <w:rPr>
                <w:bCs/>
                <w:i/>
              </w:rPr>
              <w:t xml:space="preserve"> Wydawnictwo WSiP.</w:t>
            </w:r>
            <w:r w:rsidR="00BE713A">
              <w:rPr>
                <w:bCs/>
                <w:i/>
              </w:rPr>
              <w:t xml:space="preserve"> 667/1/201</w:t>
            </w:r>
          </w:p>
          <w:p w:rsidR="005A432F" w:rsidRPr="003D62DB" w:rsidRDefault="005A432F" w:rsidP="003D62DB">
            <w:pPr>
              <w:spacing w:line="276" w:lineRule="auto"/>
              <w:rPr>
                <w:bCs/>
                <w:i/>
              </w:rPr>
            </w:pPr>
          </w:p>
        </w:tc>
      </w:tr>
      <w:tr w:rsidR="003D62DB" w:rsidRPr="003D62DB" w:rsidTr="003D62DB">
        <w:tc>
          <w:tcPr>
            <w:tcW w:w="2520" w:type="dxa"/>
            <w:vAlign w:val="center"/>
          </w:tcPr>
          <w:p w:rsidR="003D62DB" w:rsidRPr="003D62DB" w:rsidRDefault="003D62DB" w:rsidP="003D62DB">
            <w:pPr>
              <w:spacing w:line="276" w:lineRule="auto"/>
              <w:jc w:val="center"/>
              <w:rPr>
                <w:b/>
              </w:rPr>
            </w:pPr>
            <w:r w:rsidRPr="003D62DB">
              <w:rPr>
                <w:b/>
              </w:rPr>
              <w:lastRenderedPageBreak/>
              <w:t>Matematyka</w:t>
            </w:r>
          </w:p>
        </w:tc>
        <w:tc>
          <w:tcPr>
            <w:tcW w:w="12614" w:type="dxa"/>
            <w:vAlign w:val="center"/>
          </w:tcPr>
          <w:p w:rsidR="00055AF9" w:rsidRDefault="00055AF9" w:rsidP="009464AF">
            <w:pPr>
              <w:spacing w:line="276" w:lineRule="auto"/>
              <w:rPr>
                <w:i/>
                <w:iCs/>
              </w:rPr>
            </w:pPr>
          </w:p>
          <w:p w:rsidR="009464AF" w:rsidRDefault="009464AF" w:rsidP="009464AF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M. Kurczab, E. Kurczab, E. Świda, </w:t>
            </w:r>
            <w:r w:rsidRPr="00ED2179">
              <w:rPr>
                <w:b/>
                <w:i/>
                <w:iCs/>
              </w:rPr>
              <w:t>„ Matematyka. Podręczn</w:t>
            </w:r>
            <w:r>
              <w:rPr>
                <w:b/>
                <w:i/>
                <w:iCs/>
              </w:rPr>
              <w:t>ik do liceów i techników klasa 3</w:t>
            </w:r>
            <w:r w:rsidRPr="00ED2179">
              <w:rPr>
                <w:b/>
                <w:i/>
                <w:iCs/>
              </w:rPr>
              <w:t xml:space="preserve">. </w:t>
            </w:r>
            <w:r>
              <w:rPr>
                <w:b/>
                <w:i/>
                <w:iCs/>
              </w:rPr>
              <w:t xml:space="preserve"> </w:t>
            </w:r>
            <w:r w:rsidR="00B24223">
              <w:rPr>
                <w:b/>
                <w:i/>
                <w:iCs/>
              </w:rPr>
              <w:t xml:space="preserve">Zakres </w:t>
            </w:r>
            <w:r>
              <w:rPr>
                <w:b/>
                <w:i/>
                <w:iCs/>
              </w:rPr>
              <w:t>rozszerzony</w:t>
            </w:r>
            <w:r w:rsidRPr="00ED2179">
              <w:rPr>
                <w:b/>
                <w:i/>
                <w:iCs/>
              </w:rPr>
              <w:t>”,</w:t>
            </w:r>
            <w:r>
              <w:rPr>
                <w:i/>
                <w:iCs/>
              </w:rPr>
              <w:t xml:space="preserve"> wyd. Oficyna Edukacyjna * Krzysztof Pazdro 563/3/2014</w:t>
            </w:r>
          </w:p>
          <w:p w:rsidR="00172B99" w:rsidRDefault="00172B99" w:rsidP="009464AF">
            <w:pPr>
              <w:spacing w:line="276" w:lineRule="auto"/>
              <w:rPr>
                <w:i/>
                <w:iCs/>
              </w:rPr>
            </w:pPr>
          </w:p>
          <w:p w:rsidR="003D62DB" w:rsidRDefault="009464AF" w:rsidP="009464AF">
            <w:pPr>
              <w:spacing w:line="276" w:lineRule="auto"/>
            </w:pPr>
            <w:r>
              <w:rPr>
                <w:i/>
                <w:iCs/>
              </w:rPr>
              <w:t xml:space="preserve">M. Kurczab, E. Kurczab, E. Świda, </w:t>
            </w:r>
            <w:r w:rsidRPr="00ED2179">
              <w:rPr>
                <w:b/>
                <w:i/>
                <w:iCs/>
              </w:rPr>
              <w:t xml:space="preserve">„ Matematyka. Zbiór zadań </w:t>
            </w:r>
            <w:r>
              <w:rPr>
                <w:b/>
                <w:i/>
                <w:iCs/>
              </w:rPr>
              <w:t xml:space="preserve">do liceów i techników klasa 3. </w:t>
            </w:r>
            <w:r w:rsidR="00B24223">
              <w:rPr>
                <w:b/>
                <w:i/>
                <w:iCs/>
              </w:rPr>
              <w:t xml:space="preserve"> Zakres </w:t>
            </w:r>
            <w:r>
              <w:rPr>
                <w:b/>
                <w:i/>
                <w:iCs/>
              </w:rPr>
              <w:t>rozszerzony</w:t>
            </w:r>
            <w:r w:rsidRPr="00ED2179">
              <w:rPr>
                <w:b/>
                <w:i/>
                <w:iCs/>
              </w:rPr>
              <w:t>”</w:t>
            </w:r>
            <w:r>
              <w:rPr>
                <w:i/>
                <w:iCs/>
              </w:rPr>
              <w:t>, wyd. Oficyna Edukacyjna * Krzysztof Pazdro</w:t>
            </w:r>
            <w:r>
              <w:t>.</w:t>
            </w:r>
          </w:p>
          <w:p w:rsidR="00055AF9" w:rsidRPr="003D62DB" w:rsidRDefault="00055AF9" w:rsidP="009464AF">
            <w:pPr>
              <w:spacing w:line="276" w:lineRule="auto"/>
              <w:rPr>
                <w:i/>
              </w:rPr>
            </w:pPr>
          </w:p>
        </w:tc>
      </w:tr>
      <w:tr w:rsidR="003D62DB" w:rsidRPr="003D62DB" w:rsidTr="009464AF">
        <w:trPr>
          <w:trHeight w:val="1132"/>
        </w:trPr>
        <w:tc>
          <w:tcPr>
            <w:tcW w:w="2520" w:type="dxa"/>
            <w:vAlign w:val="center"/>
          </w:tcPr>
          <w:p w:rsidR="003D62DB" w:rsidRPr="003D62DB" w:rsidRDefault="003D62DB" w:rsidP="003D62DB">
            <w:pPr>
              <w:spacing w:line="276" w:lineRule="auto"/>
              <w:jc w:val="center"/>
              <w:rPr>
                <w:b/>
              </w:rPr>
            </w:pPr>
            <w:r w:rsidRPr="003D62DB">
              <w:rPr>
                <w:b/>
              </w:rPr>
              <w:t>Informatyka</w:t>
            </w:r>
          </w:p>
        </w:tc>
        <w:tc>
          <w:tcPr>
            <w:tcW w:w="12614" w:type="dxa"/>
            <w:vAlign w:val="center"/>
          </w:tcPr>
          <w:p w:rsidR="002257FF" w:rsidRPr="002257FF" w:rsidRDefault="002257FF" w:rsidP="002257FF">
            <w:pPr>
              <w:spacing w:line="276" w:lineRule="auto"/>
              <w:rPr>
                <w:bCs/>
              </w:rPr>
            </w:pPr>
            <w:r w:rsidRPr="002257FF">
              <w:rPr>
                <w:bCs/>
                <w:i/>
              </w:rPr>
              <w:t xml:space="preserve">Ewa Mikołajewicz, </w:t>
            </w:r>
            <w:r w:rsidRPr="002257FF">
              <w:rPr>
                <w:b/>
                <w:bCs/>
                <w:i/>
              </w:rPr>
              <w:t>„Informatyka 2. Ciekawi świata. Podręcznik, poziom rozszerzon</w:t>
            </w:r>
            <w:r>
              <w:rPr>
                <w:b/>
                <w:bCs/>
                <w:i/>
              </w:rPr>
              <w:t>y"</w:t>
            </w:r>
            <w:r>
              <w:rPr>
                <w:bCs/>
              </w:rPr>
              <w:t>.</w:t>
            </w:r>
          </w:p>
          <w:p w:rsidR="003D62DB" w:rsidRPr="003D62DB" w:rsidRDefault="002257FF" w:rsidP="002257FF">
            <w:pPr>
              <w:spacing w:line="276" w:lineRule="auto"/>
              <w:rPr>
                <w:bCs/>
                <w:i/>
              </w:rPr>
            </w:pPr>
            <w:r w:rsidRPr="002257FF">
              <w:rPr>
                <w:bCs/>
                <w:i/>
              </w:rPr>
              <w:t>Wydawnictwo Operon. Nr dopuszczenia MEN 474/2/2013</w:t>
            </w:r>
          </w:p>
        </w:tc>
      </w:tr>
      <w:tr w:rsidR="003D62DB" w:rsidRPr="003D62DB" w:rsidTr="009464AF">
        <w:trPr>
          <w:trHeight w:val="551"/>
        </w:trPr>
        <w:tc>
          <w:tcPr>
            <w:tcW w:w="2520" w:type="dxa"/>
            <w:vAlign w:val="center"/>
          </w:tcPr>
          <w:p w:rsidR="003D62DB" w:rsidRPr="003D62DB" w:rsidRDefault="003D62DB" w:rsidP="003D62DB">
            <w:pPr>
              <w:spacing w:line="276" w:lineRule="auto"/>
              <w:jc w:val="center"/>
              <w:rPr>
                <w:b/>
              </w:rPr>
            </w:pPr>
            <w:r w:rsidRPr="003D62DB">
              <w:rPr>
                <w:b/>
              </w:rPr>
              <w:t>Język niemiecki</w:t>
            </w:r>
          </w:p>
        </w:tc>
        <w:tc>
          <w:tcPr>
            <w:tcW w:w="12614" w:type="dxa"/>
            <w:shd w:val="clear" w:color="auto" w:fill="auto"/>
            <w:vAlign w:val="center"/>
          </w:tcPr>
          <w:p w:rsidR="00E51CE2" w:rsidRDefault="00E51CE2" w:rsidP="003D62DB">
            <w:pPr>
              <w:spacing w:line="276" w:lineRule="auto"/>
              <w:rPr>
                <w:i/>
              </w:rPr>
            </w:pPr>
          </w:p>
          <w:p w:rsidR="003D62DB" w:rsidRDefault="00E51CE2" w:rsidP="003D62DB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C. Serzysko, B. Sekulski, N. Drabich, T. Gajownik, </w:t>
            </w:r>
            <w:r>
              <w:rPr>
                <w:b/>
                <w:i/>
              </w:rPr>
              <w:t>„INFOS 3 Abschlusskurs</w:t>
            </w:r>
            <w:r w:rsidRPr="00EE2BA6">
              <w:rPr>
                <w:b/>
                <w:i/>
              </w:rPr>
              <w:t>”</w:t>
            </w:r>
            <w:r>
              <w:rPr>
                <w:i/>
              </w:rPr>
              <w:t>. Podręcznik wieloletni i zeszyt ćwiczeń. Wydawnictwo Pearson. 451/5,6/2014/2015.</w:t>
            </w:r>
          </w:p>
          <w:p w:rsidR="00E51CE2" w:rsidRPr="003D62DB" w:rsidRDefault="00E51CE2" w:rsidP="003D62DB">
            <w:pPr>
              <w:spacing w:line="276" w:lineRule="auto"/>
              <w:rPr>
                <w:bCs/>
                <w:i/>
              </w:rPr>
            </w:pPr>
          </w:p>
        </w:tc>
      </w:tr>
      <w:tr w:rsidR="003D62DB" w:rsidRPr="003D62DB" w:rsidTr="00956C1F">
        <w:trPr>
          <w:trHeight w:val="546"/>
        </w:trPr>
        <w:tc>
          <w:tcPr>
            <w:tcW w:w="2520" w:type="dxa"/>
            <w:vAlign w:val="center"/>
          </w:tcPr>
          <w:p w:rsidR="003D62DB" w:rsidRPr="003D62DB" w:rsidRDefault="003D62DB" w:rsidP="003D62DB">
            <w:pPr>
              <w:spacing w:line="276" w:lineRule="auto"/>
              <w:jc w:val="center"/>
              <w:rPr>
                <w:b/>
              </w:rPr>
            </w:pPr>
          </w:p>
          <w:p w:rsidR="003D62DB" w:rsidRPr="003D62DB" w:rsidRDefault="003D62DB" w:rsidP="003D62DB">
            <w:pPr>
              <w:spacing w:line="276" w:lineRule="auto"/>
              <w:jc w:val="center"/>
              <w:rPr>
                <w:b/>
              </w:rPr>
            </w:pPr>
            <w:r w:rsidRPr="003D62DB">
              <w:rPr>
                <w:b/>
              </w:rPr>
              <w:t>Religia</w:t>
            </w:r>
          </w:p>
          <w:p w:rsidR="003D62DB" w:rsidRPr="003D62DB" w:rsidRDefault="003D62DB" w:rsidP="003D62D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14" w:type="dxa"/>
            <w:vAlign w:val="center"/>
          </w:tcPr>
          <w:p w:rsidR="003D62DB" w:rsidRPr="003D62DB" w:rsidRDefault="003D62DB" w:rsidP="003D62DB">
            <w:pPr>
              <w:spacing w:line="276" w:lineRule="auto"/>
              <w:rPr>
                <w:bCs/>
                <w:i/>
              </w:rPr>
            </w:pPr>
            <w:r w:rsidRPr="003D62DB">
              <w:rPr>
                <w:bCs/>
                <w:i/>
              </w:rPr>
              <w:t xml:space="preserve">  ks. Robert Strus, ks. Wiesław Galan</w:t>
            </w:r>
            <w:r w:rsidR="009464AF">
              <w:rPr>
                <w:bCs/>
                <w:i/>
              </w:rPr>
              <w:t xml:space="preserve">t, </w:t>
            </w:r>
            <w:r w:rsidR="00097289">
              <w:rPr>
                <w:b/>
                <w:bCs/>
                <w:i/>
              </w:rPr>
              <w:t>„Świadczę o Jezusie wobec drugiego człowieka</w:t>
            </w:r>
            <w:r w:rsidRPr="009464AF">
              <w:rPr>
                <w:b/>
                <w:bCs/>
                <w:i/>
              </w:rPr>
              <w:t>.”</w:t>
            </w:r>
            <w:r w:rsidRPr="003D62DB">
              <w:rPr>
                <w:bCs/>
                <w:i/>
              </w:rPr>
              <w:t xml:space="preserve"> Wydawnictwo Gaudium.</w:t>
            </w:r>
          </w:p>
        </w:tc>
      </w:tr>
      <w:tr w:rsidR="00813129" w:rsidRPr="003D62DB" w:rsidTr="00956C1F">
        <w:trPr>
          <w:trHeight w:val="546"/>
        </w:trPr>
        <w:tc>
          <w:tcPr>
            <w:tcW w:w="2520" w:type="dxa"/>
            <w:vAlign w:val="center"/>
          </w:tcPr>
          <w:p w:rsidR="00813129" w:rsidRPr="003D62DB" w:rsidRDefault="00B74DA6" w:rsidP="003D62DB">
            <w:pPr>
              <w:spacing w:line="276" w:lineRule="auto"/>
              <w:jc w:val="center"/>
              <w:rPr>
                <w:b/>
              </w:rPr>
            </w:pPr>
            <w:r w:rsidRPr="00B74DA6">
              <w:rPr>
                <w:b/>
              </w:rPr>
              <w:t>bazy danych, aplikacje okienkowe, projektowanie stron WWW</w:t>
            </w:r>
          </w:p>
        </w:tc>
        <w:tc>
          <w:tcPr>
            <w:tcW w:w="12614" w:type="dxa"/>
            <w:vAlign w:val="center"/>
          </w:tcPr>
          <w:p w:rsidR="00B74DA6" w:rsidRDefault="00B74DA6" w:rsidP="00B74DA6">
            <w:pPr>
              <w:rPr>
                <w:i/>
              </w:rPr>
            </w:pPr>
          </w:p>
          <w:p w:rsidR="00B74DA6" w:rsidRPr="00B74DA6" w:rsidRDefault="00B74DA6" w:rsidP="00B74DA6">
            <w:pPr>
              <w:rPr>
                <w:b/>
                <w:i/>
              </w:rPr>
            </w:pPr>
            <w:r>
              <w:rPr>
                <w:i/>
              </w:rPr>
              <w:t xml:space="preserve">1. </w:t>
            </w:r>
            <w:r w:rsidRPr="00B74DA6">
              <w:rPr>
                <w:b/>
                <w:i/>
              </w:rPr>
              <w:t>"Programowanie i tworzenie stron internetowych oraz baz danych i administrowanie nimi.</w:t>
            </w:r>
          </w:p>
          <w:p w:rsidR="00B74DA6" w:rsidRDefault="00B74DA6" w:rsidP="00B74DA6">
            <w:pPr>
              <w:rPr>
                <w:i/>
              </w:rPr>
            </w:pPr>
            <w:r w:rsidRPr="00B74DA6">
              <w:rPr>
                <w:b/>
                <w:i/>
              </w:rPr>
              <w:t>Kwalifikacja EE.09. Technik informatyk. Część 1",</w:t>
            </w:r>
            <w:r w:rsidRPr="00B74DA6">
              <w:rPr>
                <w:i/>
              </w:rPr>
              <w:t xml:space="preserve"> Tomasz Klekot, Agnieszka Klekot, WSiP, 2018</w:t>
            </w:r>
          </w:p>
          <w:p w:rsidR="00B74DA6" w:rsidRPr="00B74DA6" w:rsidRDefault="00B74DA6" w:rsidP="00B74DA6">
            <w:pPr>
              <w:rPr>
                <w:i/>
              </w:rPr>
            </w:pPr>
          </w:p>
          <w:p w:rsidR="00B74DA6" w:rsidRPr="00B74DA6" w:rsidRDefault="00B74DA6" w:rsidP="00B74DA6">
            <w:pPr>
              <w:rPr>
                <w:b/>
                <w:i/>
              </w:rPr>
            </w:pPr>
            <w:r w:rsidRPr="00B74DA6">
              <w:rPr>
                <w:b/>
                <w:i/>
              </w:rPr>
              <w:t>2. "Programowanie i tworzenie stron internetowych oraz baz danych i administrowanie nimi.</w:t>
            </w:r>
          </w:p>
          <w:p w:rsidR="00B74DA6" w:rsidRDefault="00B74DA6" w:rsidP="00B74DA6">
            <w:pPr>
              <w:rPr>
                <w:i/>
              </w:rPr>
            </w:pPr>
            <w:r w:rsidRPr="00B74DA6">
              <w:rPr>
                <w:b/>
                <w:i/>
              </w:rPr>
              <w:t>Kwalifikacja EE.09. Technik informatyk. Część 2",</w:t>
            </w:r>
            <w:r w:rsidRPr="00B74DA6">
              <w:rPr>
                <w:i/>
              </w:rPr>
              <w:t xml:space="preserve"> Tomasz Klekot, Agnieszka Klekot, WSiP, 2018</w:t>
            </w:r>
          </w:p>
          <w:p w:rsidR="00B74DA6" w:rsidRPr="00B74DA6" w:rsidRDefault="00B74DA6" w:rsidP="00B74DA6">
            <w:pPr>
              <w:rPr>
                <w:i/>
              </w:rPr>
            </w:pPr>
          </w:p>
          <w:p w:rsidR="00B74DA6" w:rsidRPr="00B74DA6" w:rsidRDefault="00B74DA6" w:rsidP="00B74DA6">
            <w:pPr>
              <w:rPr>
                <w:b/>
                <w:i/>
              </w:rPr>
            </w:pPr>
            <w:r w:rsidRPr="00B74DA6">
              <w:rPr>
                <w:b/>
                <w:i/>
              </w:rPr>
              <w:t>3. "Programowanie i tworzenie stron internetowych oraz baz danych i administrowanie nimi.</w:t>
            </w:r>
          </w:p>
          <w:p w:rsidR="00813129" w:rsidRPr="00813129" w:rsidRDefault="00B74DA6" w:rsidP="00B74DA6">
            <w:pPr>
              <w:rPr>
                <w:i/>
              </w:rPr>
            </w:pPr>
            <w:r w:rsidRPr="00B74DA6">
              <w:rPr>
                <w:b/>
                <w:i/>
              </w:rPr>
              <w:t>Kwalifikacja EE.09. Technik informatyk. Część 3"</w:t>
            </w:r>
            <w:r w:rsidRPr="00B74DA6">
              <w:rPr>
                <w:i/>
              </w:rPr>
              <w:t>, Tomasz Klekot, Agnieszka Klekot, WSiP, 2018</w:t>
            </w:r>
          </w:p>
          <w:p w:rsidR="00813129" w:rsidRPr="003D62DB" w:rsidRDefault="00813129" w:rsidP="003D62DB">
            <w:pPr>
              <w:spacing w:line="276" w:lineRule="auto"/>
              <w:rPr>
                <w:bCs/>
                <w:i/>
              </w:rPr>
            </w:pPr>
          </w:p>
        </w:tc>
      </w:tr>
      <w:tr w:rsidR="00813129" w:rsidRPr="003D62DB" w:rsidTr="00956C1F">
        <w:trPr>
          <w:trHeight w:val="546"/>
        </w:trPr>
        <w:tc>
          <w:tcPr>
            <w:tcW w:w="2520" w:type="dxa"/>
            <w:vAlign w:val="center"/>
          </w:tcPr>
          <w:p w:rsidR="00813129" w:rsidRPr="003D62DB" w:rsidRDefault="00445EA7" w:rsidP="003D62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sieci komputerowe, a</w:t>
            </w:r>
            <w:r w:rsidRPr="00445EA7">
              <w:rPr>
                <w:b/>
              </w:rPr>
              <w:t>dministrowanie systemami operacyjnymi</w:t>
            </w:r>
          </w:p>
        </w:tc>
        <w:tc>
          <w:tcPr>
            <w:tcW w:w="12614" w:type="dxa"/>
            <w:vAlign w:val="center"/>
          </w:tcPr>
          <w:p w:rsidR="00813129" w:rsidRDefault="00813129" w:rsidP="00813129">
            <w:pPr>
              <w:rPr>
                <w:i/>
                <w:shd w:val="clear" w:color="auto" w:fill="FFFFFF"/>
              </w:rPr>
            </w:pPr>
          </w:p>
          <w:p w:rsidR="00813129" w:rsidRPr="00813129" w:rsidRDefault="00813129" w:rsidP="00813129">
            <w:r w:rsidRPr="00813129">
              <w:rPr>
                <w:i/>
                <w:shd w:val="clear" w:color="auto" w:fill="FFFFFF"/>
              </w:rPr>
              <w:t xml:space="preserve">1. </w:t>
            </w:r>
            <w:r w:rsidRPr="00813129">
              <w:rPr>
                <w:b/>
                <w:i/>
                <w:shd w:val="clear" w:color="auto" w:fill="FFFFFF"/>
              </w:rPr>
              <w:t>"Montaż i eksploatacja systemów komputerowych, urządzeń peryferyjnych i sieci. Kwalifikacja EE.08. Technik informatyk. Część 1"</w:t>
            </w:r>
            <w:r w:rsidRPr="00813129">
              <w:rPr>
                <w:i/>
                <w:shd w:val="clear" w:color="auto" w:fill="FFFFFF"/>
              </w:rPr>
              <w:t xml:space="preserve">, Marciniuk Tomasz, Wydawnictwo WSiP, rok wydania 2018 </w:t>
            </w:r>
            <w:r w:rsidRPr="00813129">
              <w:rPr>
                <w:i/>
              </w:rPr>
              <w:br/>
            </w:r>
            <w:r w:rsidRPr="00813129">
              <w:rPr>
                <w:i/>
              </w:rPr>
              <w:br/>
            </w:r>
            <w:r w:rsidRPr="00813129">
              <w:rPr>
                <w:i/>
                <w:shd w:val="clear" w:color="auto" w:fill="FFFFFF"/>
              </w:rPr>
              <w:t xml:space="preserve">2. </w:t>
            </w:r>
            <w:r w:rsidRPr="00813129">
              <w:rPr>
                <w:b/>
                <w:i/>
                <w:shd w:val="clear" w:color="auto" w:fill="FFFFFF"/>
              </w:rPr>
              <w:t>"Montaż i eksploatacja systemów komputerowych, urządzeń peryferyjnych i sieci. Kwalifikacja EE.08. Technik informatyk. Część 2",</w:t>
            </w:r>
            <w:r w:rsidRPr="00813129">
              <w:rPr>
                <w:i/>
                <w:shd w:val="clear" w:color="auto" w:fill="FFFFFF"/>
              </w:rPr>
              <w:t xml:space="preserve"> Krzysztof Pytel, Sylwia Osetek, Wydawnictwo WSiP, rok wydania 2018</w:t>
            </w:r>
            <w:r w:rsidRPr="00813129">
              <w:rPr>
                <w:i/>
              </w:rPr>
              <w:br/>
            </w:r>
            <w:r w:rsidRPr="00813129">
              <w:rPr>
                <w:i/>
              </w:rPr>
              <w:br/>
            </w:r>
            <w:r w:rsidRPr="00813129">
              <w:rPr>
                <w:i/>
                <w:shd w:val="clear" w:color="auto" w:fill="FFFFFF"/>
              </w:rPr>
              <w:lastRenderedPageBreak/>
              <w:t xml:space="preserve">3. </w:t>
            </w:r>
            <w:r w:rsidRPr="00813129">
              <w:rPr>
                <w:b/>
                <w:i/>
                <w:shd w:val="clear" w:color="auto" w:fill="FFFFFF"/>
              </w:rPr>
              <w:t>"Montaż i eksploatacja systemów komputerowych, urządzeń peryferyjnych i sieci. Kwalifikacja EE.08. Technik informatyk. Część 3"</w:t>
            </w:r>
            <w:r w:rsidRPr="00813129">
              <w:rPr>
                <w:i/>
                <w:shd w:val="clear" w:color="auto" w:fill="FFFFFF"/>
              </w:rPr>
              <w:t>, Krzysztof Pytel, Sylwia Osetek, Wydawnictwo WSiP, rok wydania 2018</w:t>
            </w:r>
          </w:p>
          <w:p w:rsidR="00813129" w:rsidRPr="003D62DB" w:rsidRDefault="00813129" w:rsidP="003D62DB">
            <w:pPr>
              <w:spacing w:line="276" w:lineRule="auto"/>
              <w:rPr>
                <w:bCs/>
                <w:i/>
              </w:rPr>
            </w:pPr>
          </w:p>
        </w:tc>
      </w:tr>
      <w:tr w:rsidR="006968D4" w:rsidRPr="003D62DB" w:rsidTr="003D62DB">
        <w:tc>
          <w:tcPr>
            <w:tcW w:w="2520" w:type="dxa"/>
            <w:vAlign w:val="center"/>
          </w:tcPr>
          <w:p w:rsidR="006968D4" w:rsidRPr="003D62DB" w:rsidRDefault="006968D4" w:rsidP="003D62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Działalność gospodarcza w branży informatycznej</w:t>
            </w:r>
          </w:p>
        </w:tc>
        <w:tc>
          <w:tcPr>
            <w:tcW w:w="12614" w:type="dxa"/>
            <w:vAlign w:val="center"/>
          </w:tcPr>
          <w:p w:rsidR="006968D4" w:rsidRPr="00396A64" w:rsidRDefault="00396A64" w:rsidP="003D62DB">
            <w:pPr>
              <w:spacing w:line="276" w:lineRule="auto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Tomasz Klekot, </w:t>
            </w:r>
            <w:r>
              <w:rPr>
                <w:b/>
                <w:bCs/>
                <w:i/>
                <w:szCs w:val="28"/>
              </w:rPr>
              <w:t>"Prowadzenie działalności gospodarczej w branży elektronicznej, informatycznej i elektrycznej."</w:t>
            </w:r>
            <w:r>
              <w:rPr>
                <w:bCs/>
                <w:i/>
                <w:szCs w:val="28"/>
              </w:rPr>
              <w:t>, wyd. WSiP.</w:t>
            </w:r>
          </w:p>
        </w:tc>
      </w:tr>
    </w:tbl>
    <w:p w:rsidR="00A92DC3" w:rsidRPr="003D62DB" w:rsidRDefault="00A92DC3" w:rsidP="003D62DB">
      <w:pPr>
        <w:pStyle w:val="Tekstpodstawowy2"/>
        <w:spacing w:line="276" w:lineRule="auto"/>
        <w:rPr>
          <w:sz w:val="24"/>
        </w:rPr>
      </w:pPr>
    </w:p>
    <w:sectPr w:rsidR="00A92DC3" w:rsidRPr="003D62DB" w:rsidSect="003D62D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C4ED3"/>
    <w:multiLevelType w:val="hybridMultilevel"/>
    <w:tmpl w:val="83EC7E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AE62C6"/>
    <w:multiLevelType w:val="hybridMultilevel"/>
    <w:tmpl w:val="301040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B2172D"/>
    <w:multiLevelType w:val="hybridMultilevel"/>
    <w:tmpl w:val="C3E01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E5BE8"/>
    <w:multiLevelType w:val="hybridMultilevel"/>
    <w:tmpl w:val="1584E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466F8"/>
    <w:multiLevelType w:val="hybridMultilevel"/>
    <w:tmpl w:val="64021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80B6F"/>
    <w:multiLevelType w:val="hybridMultilevel"/>
    <w:tmpl w:val="70A01864"/>
    <w:lvl w:ilvl="0" w:tplc="0422F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9A9210A"/>
    <w:multiLevelType w:val="hybridMultilevel"/>
    <w:tmpl w:val="8AE84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A50C47"/>
    <w:multiLevelType w:val="hybridMultilevel"/>
    <w:tmpl w:val="77A451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BF0ED1"/>
    <w:rsid w:val="000134E2"/>
    <w:rsid w:val="0004578B"/>
    <w:rsid w:val="00055AF9"/>
    <w:rsid w:val="00097289"/>
    <w:rsid w:val="000B381E"/>
    <w:rsid w:val="000D6F0A"/>
    <w:rsid w:val="000E2B7A"/>
    <w:rsid w:val="000F6E7C"/>
    <w:rsid w:val="00102460"/>
    <w:rsid w:val="00110071"/>
    <w:rsid w:val="001130BA"/>
    <w:rsid w:val="001404B8"/>
    <w:rsid w:val="00172B99"/>
    <w:rsid w:val="00181708"/>
    <w:rsid w:val="001854E2"/>
    <w:rsid w:val="001F4FF5"/>
    <w:rsid w:val="002110EE"/>
    <w:rsid w:val="002257FF"/>
    <w:rsid w:val="00230C58"/>
    <w:rsid w:val="00255791"/>
    <w:rsid w:val="0027620C"/>
    <w:rsid w:val="00276EC2"/>
    <w:rsid w:val="002979D5"/>
    <w:rsid w:val="002A381E"/>
    <w:rsid w:val="002C2947"/>
    <w:rsid w:val="002D4829"/>
    <w:rsid w:val="003148CD"/>
    <w:rsid w:val="003248F6"/>
    <w:rsid w:val="0033301B"/>
    <w:rsid w:val="003802FF"/>
    <w:rsid w:val="00396A64"/>
    <w:rsid w:val="003B3FAA"/>
    <w:rsid w:val="003C7E9F"/>
    <w:rsid w:val="003D62DB"/>
    <w:rsid w:val="00412C4F"/>
    <w:rsid w:val="00441F9F"/>
    <w:rsid w:val="00445EA7"/>
    <w:rsid w:val="00455B87"/>
    <w:rsid w:val="00474E60"/>
    <w:rsid w:val="00480B31"/>
    <w:rsid w:val="00490934"/>
    <w:rsid w:val="00493008"/>
    <w:rsid w:val="0049424A"/>
    <w:rsid w:val="004A59AD"/>
    <w:rsid w:val="004B06FF"/>
    <w:rsid w:val="004B4793"/>
    <w:rsid w:val="004D0278"/>
    <w:rsid w:val="004D42AE"/>
    <w:rsid w:val="004E1901"/>
    <w:rsid w:val="00517D9A"/>
    <w:rsid w:val="00557739"/>
    <w:rsid w:val="00594177"/>
    <w:rsid w:val="005A432F"/>
    <w:rsid w:val="005D7C35"/>
    <w:rsid w:val="00611D73"/>
    <w:rsid w:val="00622212"/>
    <w:rsid w:val="00632BE8"/>
    <w:rsid w:val="00633299"/>
    <w:rsid w:val="00667F7D"/>
    <w:rsid w:val="00695A82"/>
    <w:rsid w:val="006968D4"/>
    <w:rsid w:val="006A7380"/>
    <w:rsid w:val="006C6F37"/>
    <w:rsid w:val="00724D8F"/>
    <w:rsid w:val="0074357F"/>
    <w:rsid w:val="0075396C"/>
    <w:rsid w:val="00763195"/>
    <w:rsid w:val="00793AC7"/>
    <w:rsid w:val="007979A4"/>
    <w:rsid w:val="007E66DC"/>
    <w:rsid w:val="007F6BAC"/>
    <w:rsid w:val="0080089F"/>
    <w:rsid w:val="008123CA"/>
    <w:rsid w:val="00813129"/>
    <w:rsid w:val="008210C9"/>
    <w:rsid w:val="008434B5"/>
    <w:rsid w:val="00844867"/>
    <w:rsid w:val="00846282"/>
    <w:rsid w:val="00852CD9"/>
    <w:rsid w:val="008872C1"/>
    <w:rsid w:val="008D458B"/>
    <w:rsid w:val="008F5C30"/>
    <w:rsid w:val="008F7866"/>
    <w:rsid w:val="00924A53"/>
    <w:rsid w:val="009464AF"/>
    <w:rsid w:val="009479C0"/>
    <w:rsid w:val="00956C1F"/>
    <w:rsid w:val="00983450"/>
    <w:rsid w:val="009A6120"/>
    <w:rsid w:val="009E6D1E"/>
    <w:rsid w:val="00A16CF2"/>
    <w:rsid w:val="00A74A3E"/>
    <w:rsid w:val="00A82D45"/>
    <w:rsid w:val="00A92DC3"/>
    <w:rsid w:val="00A95803"/>
    <w:rsid w:val="00AB3402"/>
    <w:rsid w:val="00AB7E86"/>
    <w:rsid w:val="00AD06F9"/>
    <w:rsid w:val="00AD2A68"/>
    <w:rsid w:val="00AD4CC5"/>
    <w:rsid w:val="00B24223"/>
    <w:rsid w:val="00B401C8"/>
    <w:rsid w:val="00B74DA6"/>
    <w:rsid w:val="00B93574"/>
    <w:rsid w:val="00BC06A7"/>
    <w:rsid w:val="00BD09EF"/>
    <w:rsid w:val="00BE713A"/>
    <w:rsid w:val="00BF0ED1"/>
    <w:rsid w:val="00C5609A"/>
    <w:rsid w:val="00CA3CFD"/>
    <w:rsid w:val="00CD43E3"/>
    <w:rsid w:val="00CF4DE7"/>
    <w:rsid w:val="00D01C5F"/>
    <w:rsid w:val="00D11D0D"/>
    <w:rsid w:val="00DA43F9"/>
    <w:rsid w:val="00DD32A4"/>
    <w:rsid w:val="00E21869"/>
    <w:rsid w:val="00E35056"/>
    <w:rsid w:val="00E457E0"/>
    <w:rsid w:val="00E51CE2"/>
    <w:rsid w:val="00E627C6"/>
    <w:rsid w:val="00EE46B1"/>
    <w:rsid w:val="00EF3D1F"/>
    <w:rsid w:val="00F10027"/>
    <w:rsid w:val="00F15E97"/>
    <w:rsid w:val="00F376FB"/>
    <w:rsid w:val="00F578DC"/>
    <w:rsid w:val="00F613B5"/>
    <w:rsid w:val="00FB717F"/>
    <w:rsid w:val="00F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00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F10027"/>
    <w:pPr>
      <w:ind w:left="252" w:hanging="180"/>
    </w:pPr>
    <w:rPr>
      <w:b/>
      <w:szCs w:val="20"/>
    </w:rPr>
  </w:style>
  <w:style w:type="paragraph" w:styleId="Tekstpodstawowy">
    <w:name w:val="Body Text"/>
    <w:basedOn w:val="Normalny"/>
    <w:rsid w:val="00F10027"/>
    <w:rPr>
      <w:b/>
    </w:rPr>
  </w:style>
  <w:style w:type="paragraph" w:styleId="Tekstpodstawowy2">
    <w:name w:val="Body Text 2"/>
    <w:basedOn w:val="Normalny"/>
    <w:rsid w:val="00F10027"/>
    <w:rPr>
      <w:b/>
      <w:bCs/>
      <w:sz w:val="36"/>
    </w:rPr>
  </w:style>
  <w:style w:type="character" w:styleId="Pogrubienie">
    <w:name w:val="Strong"/>
    <w:uiPriority w:val="22"/>
    <w:qFormat/>
    <w:rsid w:val="008123CA"/>
    <w:rPr>
      <w:b/>
      <w:bCs/>
    </w:rPr>
  </w:style>
  <w:style w:type="paragraph" w:styleId="Akapitzlist">
    <w:name w:val="List Paragraph"/>
    <w:basedOn w:val="Normalny"/>
    <w:qFormat/>
    <w:rsid w:val="00E457E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BD87C-93F6-438B-BCCC-AE545CA6A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podręczników do Technikum Zawodowego na rok szkolny 2009/2010</vt:lpstr>
    </vt:vector>
  </TitlesOfParts>
  <Company>Ministrerstwo Edukacji Narodowej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 do Technikum Zawodowego na rok szkolny 2009/2010</dc:title>
  <dc:creator>SEKRETARIAT</dc:creator>
  <cp:lastModifiedBy>marzenka</cp:lastModifiedBy>
  <cp:revision>2</cp:revision>
  <cp:lastPrinted>2011-10-04T10:25:00Z</cp:lastPrinted>
  <dcterms:created xsi:type="dcterms:W3CDTF">2020-06-22T16:12:00Z</dcterms:created>
  <dcterms:modified xsi:type="dcterms:W3CDTF">2020-06-22T16:12:00Z</dcterms:modified>
</cp:coreProperties>
</file>