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8A5A27" w:rsidP="00BB3D82">
      <w:pPr>
        <w:pStyle w:val="Tytu"/>
        <w:spacing w:line="276" w:lineRule="auto"/>
      </w:pPr>
      <w:r>
        <w:rPr>
          <w:sz w:val="24"/>
        </w:rPr>
        <w:t xml:space="preserve">PROFIL BIOLOGICZNO - CHEMICZNY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62310C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>1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:rsidR="001540B3" w:rsidRPr="007F34D4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540B3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Poznać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7F34D4" w:rsidRDefault="001540B3" w:rsidP="001540B3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5376F1">
              <w:rPr>
                <w:bCs/>
                <w:lang w:eastAsia="pl-PL"/>
              </w:rPr>
              <w:t xml:space="preserve"> </w:t>
            </w:r>
            <w:r w:rsidR="005376F1">
              <w:rPr>
                <w:color w:val="000000"/>
              </w:rPr>
              <w:t>1021/1/2019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  <w:lang w:eastAsia="pl-PL"/>
              </w:rPr>
            </w:pPr>
          </w:p>
          <w:p w:rsidR="00BB1E0E" w:rsidRDefault="005771AC" w:rsidP="00BB1E0E">
            <w:pPr>
              <w:spacing w:line="276" w:lineRule="auto"/>
              <w:rPr>
                <w:lang w:eastAsia="pl-PL"/>
              </w:rPr>
            </w:pP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b/>
                <w:i/>
                <w:lang w:eastAsia="pl-PL"/>
              </w:rPr>
              <w:t>W centrum uwagi</w:t>
            </w:r>
            <w:r w:rsidR="00074F4C">
              <w:rPr>
                <w:b/>
                <w:i/>
                <w:lang w:eastAsia="pl-PL"/>
              </w:rPr>
              <w:t>, część 1</w:t>
            </w: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lang w:eastAsia="pl-PL"/>
              </w:rPr>
              <w:t>. Podręcznik do wiedzy o społeczeństwie dla liceum ogólnokształcącego i technikum. Zakres podstawowy. Część 1</w:t>
            </w:r>
            <w:r w:rsidR="00BB1E0E">
              <w:rPr>
                <w:lang w:eastAsia="pl-PL"/>
              </w:rPr>
              <w:t xml:space="preserve"> - </w:t>
            </w:r>
            <w:r w:rsidR="00BB1E0E" w:rsidRPr="00BB1E0E">
              <w:rPr>
                <w:lang w:eastAsia="pl-PL"/>
              </w:rPr>
              <w:t xml:space="preserve"> Arkadiusz Janicki, Justyna </w:t>
            </w:r>
            <w:proofErr w:type="spellStart"/>
            <w:r w:rsidR="00BB1E0E" w:rsidRPr="00BB1E0E">
              <w:rPr>
                <w:lang w:eastAsia="pl-PL"/>
              </w:rPr>
              <w:t>Kięczkowska</w:t>
            </w:r>
            <w:proofErr w:type="spellEnd"/>
            <w:r w:rsidR="00BB1E0E" w:rsidRPr="00BB1E0E">
              <w:rPr>
                <w:lang w:eastAsia="pl-PL"/>
              </w:rPr>
              <w:t xml:space="preserve">, Mariusz </w:t>
            </w:r>
            <w:proofErr w:type="spellStart"/>
            <w:r w:rsidR="00BB1E0E" w:rsidRPr="00BB1E0E">
              <w:rPr>
                <w:lang w:eastAsia="pl-PL"/>
              </w:rPr>
              <w:t>Menz</w:t>
            </w:r>
            <w:proofErr w:type="spellEnd"/>
            <w:r w:rsidR="00BB1E0E">
              <w:rPr>
                <w:lang w:eastAsia="pl-PL"/>
              </w:rPr>
              <w:t xml:space="preserve"> - Wyd.</w:t>
            </w:r>
            <w:r w:rsidR="00BB1E0E" w:rsidRPr="00BB1E0E">
              <w:rPr>
                <w:lang w:eastAsia="pl-PL"/>
              </w:rPr>
              <w:t xml:space="preserve"> Nowa Era</w:t>
            </w:r>
            <w:r w:rsidR="00BB1E0E">
              <w:rPr>
                <w:lang w:eastAsia="pl-PL"/>
              </w:rPr>
              <w:t xml:space="preserve"> - </w:t>
            </w:r>
            <w:r w:rsidR="00074F4C" w:rsidRPr="00074F4C">
              <w:rPr>
                <w:lang w:eastAsia="pl-PL"/>
              </w:rPr>
              <w:t>1034/1/2019</w:t>
            </w:r>
          </w:p>
          <w:p w:rsidR="00074F4C" w:rsidRPr="00BB1E0E" w:rsidRDefault="00074F4C" w:rsidP="00BB1E0E">
            <w:pPr>
              <w:spacing w:line="276" w:lineRule="auto"/>
              <w:rPr>
                <w:lang w:eastAsia="pl-PL"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lastRenderedPageBreak/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984A21" w:rsidRDefault="00984A2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5771AC" w:rsidP="001540B3">
            <w:pPr>
              <w:spacing w:line="276" w:lineRule="auto"/>
            </w:pPr>
            <w:r>
              <w:rPr>
                <w:b/>
                <w:i/>
              </w:rPr>
              <w:t xml:space="preserve">"Biologia na czasie 1". </w:t>
            </w:r>
            <w:r>
              <w:t xml:space="preserve"> Podręcznik  dla liceum i technikum. Z</w:t>
            </w:r>
            <w:r w:rsidRPr="00BB1E0E">
              <w:t>akre</w:t>
            </w:r>
            <w:r>
              <w:t>s rozszerzony. - Marek Guzik, Ryszard Kozik, Renata Matuszewska, Władysław Zamachowski - Wyd. Nowa Era - 1010/1/2019</w:t>
            </w:r>
          </w:p>
          <w:p w:rsidR="00984A21" w:rsidRDefault="00984A21" w:rsidP="001540B3">
            <w:pPr>
              <w:spacing w:line="276" w:lineRule="auto"/>
            </w:pPr>
          </w:p>
        </w:tc>
      </w:tr>
      <w:tr w:rsidR="007F34D4" w:rsidTr="00074148">
        <w:trPr>
          <w:trHeight w:val="992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022FE1" w:rsidRDefault="00022FE1" w:rsidP="00984A21">
            <w:pPr>
              <w:spacing w:line="276" w:lineRule="auto"/>
              <w:rPr>
                <w:b/>
                <w:i/>
              </w:rPr>
            </w:pPr>
          </w:p>
          <w:p w:rsidR="00022FE1" w:rsidRDefault="00984A21" w:rsidP="00984A21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>i technikum. Zakres rozszerzony. - M. Litwin, S. Styka - Wlazło, J. Szymońska - Wyd. Nowa Era - 991/1/2019</w:t>
            </w: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1540B3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AD1F7A">
              <w:t>odręcznik. Liceum i technikum. K</w:t>
            </w:r>
            <w:r w:rsidRPr="00074660">
              <w:t>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D05AC7">
              <w:t>999/1/2019</w:t>
            </w:r>
          </w:p>
          <w:p w:rsidR="0062310C" w:rsidRDefault="0062310C" w:rsidP="001540B3">
            <w:pPr>
              <w:spacing w:line="276" w:lineRule="auto"/>
            </w:pPr>
          </w:p>
          <w:p w:rsidR="00D05AC7" w:rsidRDefault="0062310C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</w:p>
          <w:p w:rsidR="0062310C" w:rsidRPr="008D0253" w:rsidRDefault="0062310C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EC1CA9" w:rsidRPr="00590CB5" w:rsidRDefault="00EC1CA9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EC1CA9" w:rsidRPr="005F48F4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</w:tc>
      </w:tr>
      <w:tr w:rsidR="00074660" w:rsidTr="0071755C">
        <w:trPr>
          <w:trHeight w:val="991"/>
        </w:trPr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71755C">
        <w:trPr>
          <w:trHeight w:val="668"/>
        </w:trPr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71755C" w:rsidP="0071755C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148"/>
    <w:rsid w:val="00074660"/>
    <w:rsid w:val="00074F4C"/>
    <w:rsid w:val="000D7CAE"/>
    <w:rsid w:val="00137B96"/>
    <w:rsid w:val="001540B3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771AC"/>
    <w:rsid w:val="00590CB5"/>
    <w:rsid w:val="005F48F4"/>
    <w:rsid w:val="0062310C"/>
    <w:rsid w:val="0069579F"/>
    <w:rsid w:val="006C558F"/>
    <w:rsid w:val="0071755C"/>
    <w:rsid w:val="00763883"/>
    <w:rsid w:val="007D6CB8"/>
    <w:rsid w:val="007F34D4"/>
    <w:rsid w:val="008A4FF9"/>
    <w:rsid w:val="008A5A27"/>
    <w:rsid w:val="008D0253"/>
    <w:rsid w:val="00976F3C"/>
    <w:rsid w:val="00984A21"/>
    <w:rsid w:val="009B2F11"/>
    <w:rsid w:val="009F4FFC"/>
    <w:rsid w:val="00A30601"/>
    <w:rsid w:val="00A639D5"/>
    <w:rsid w:val="00A916CA"/>
    <w:rsid w:val="00AD1F7A"/>
    <w:rsid w:val="00B02209"/>
    <w:rsid w:val="00BB1E0E"/>
    <w:rsid w:val="00BB3D82"/>
    <w:rsid w:val="00C73C1A"/>
    <w:rsid w:val="00D05AC7"/>
    <w:rsid w:val="00D26986"/>
    <w:rsid w:val="00D86690"/>
    <w:rsid w:val="00D8787A"/>
    <w:rsid w:val="00DE3912"/>
    <w:rsid w:val="00E44A35"/>
    <w:rsid w:val="00E54898"/>
    <w:rsid w:val="00EC1CA9"/>
    <w:rsid w:val="00EC6A3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2020-07-20T09:00:00Z</dcterms:created>
  <dcterms:modified xsi:type="dcterms:W3CDTF">2020-07-20T09:04:00Z</dcterms:modified>
</cp:coreProperties>
</file>