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matematyczno - ekonomiczna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Małgorzata Chmiel, Anna Cisowska, Joanna Kościerzyńska, Helena Kusy, Anna Równy, Aleksandra Wróblewska - Wyd. Nowa Era - 1014/3/2020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2.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 Anna Cisowska, Joanna Kościerzyńska, Aleksandra Wróblewska, Joanna Kostrzewa, Joanna Ginter - Wyd. Nowa Era - 1014/4/2020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954/3/2019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część 2".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wiedzy o społeczeństwie do liceum ogólnokształcącego i technikum.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Arkadiusz Janicki, Lucyna Czechowska - Wydawnictwo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1034/2/2020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potem: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Tomasz Rachwał, Wioleta Kilar - 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- 973/2/2020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TwCMq1GsmyOnEQ7W27vah5hLw==">AMUW2mUxUGYtVN1jUAVu1n2YO+1VVGE4tyZVlMRqbKSoalNVFQKaw48r73UOOQDDjTGaY5ZAeh7Efo6NOek9XQ5sr84BeilW2tvdbAKxCaskqJgmKg2GVGk=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