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Wykaz  podręczników dla klasy piątej Technikum Zawodowego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na rok szkolny 202/2027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13146"/>
        <w:tblGridChange w:id="0">
          <w:tblGrid>
            <w:gridCol w:w="2130"/>
            <w:gridCol w:w="13146"/>
          </w:tblGrid>
        </w:tblGridChange>
      </w:tblGrid>
      <w:tr>
        <w:trPr>
          <w:cantSplit w:val="0"/>
          <w:trHeight w:val="83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Przedmiot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Podręcznik tytuł – autor - wydawnictwo - numer dopuszczenia</w:t>
            </w:r>
          </w:p>
        </w:tc>
      </w:tr>
      <w:tr>
        <w:trPr>
          <w:cantSplit w:val="0"/>
          <w:trHeight w:val="18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polski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  <w:rtl w:val="0"/>
              </w:rPr>
              <w:t xml:space="preserve">"Sztuka wyrazu” podręcznik dla klasy 4 liceum i technikum. Zakres podstawowy i rozszerzony. Współczesność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- D. Dąbrowska, E. Prylińska, C. Ratajczak, A. Regiewicz - Gdańskie Wydawnictwo Oświatowe - 1022/7/2022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angielski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200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0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"Repetytorium. Podręcznik do szkół ponadpodstawowych"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poziom podstawowy i rozszerzony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Monika Cichmińska - wyd. Macmillan - 1139/2022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Język niemiecki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4"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do nauki języka niemieckiego -  Beata Jaroszewicz, Jan Szurmant, Anna Wojdat - Niklewska - Wydawnictwo Pearson -  942/4/2021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4"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 -  P. Dudek, D. Kin, M. Ostrowska - Wydawnictwo Pearson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424"/>
              </w:tabs>
              <w:spacing w:line="360" w:lineRule="auto"/>
              <w:ind w:left="-18" w:firstLine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 Matematyka 4. Podręcznik do liceów i techników. Zakres rozszerzony”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M.Kurczab, E. Kurczab, E. Świda - wyd. Oficyna Edukacyjna * Krzysztof Pazdro. - 979/4/2022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424"/>
              </w:tabs>
              <w:spacing w:line="360" w:lineRule="auto"/>
              <w:ind w:left="-18" w:firstLine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 Matematyka 4. Zbiór zadań do liceów i techników.  Zakres rozszerzony”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M. Kurczab, E. Kurczab, E. Świda - wyd. Oficyna Edukacyjna * Krzysztof Pazdro.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"Pozna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a1a1a"/>
                <w:sz w:val="22"/>
                <w:szCs w:val="22"/>
                <w:rtl w:val="0"/>
              </w:rPr>
              <w:t xml:space="preserve">ć przeszłość 4"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do historii dla liceum ogólnokształcącego i technikum. Zakres podstawowy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Jarosław Kłaczkow, Stanisław Roszak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Wydawnictwo Nowa Era - 1021/4/2022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Informatyka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Poziom rozszerzony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„Informatyka na czasie 3. Podręcznik dla liceum ogólnokształcącego i technikum, zakres rozszerzony”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Maciej Borowiecki, Zbigniew Talaga, Janusz Mazur, Paweł Perekietka, Janusz S. Wierzbicki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Wydawnictwo Nowa Era - 1037/3/2021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Religia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5964"/>
              </w:tabs>
              <w:spacing w:after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“W poszukiwaniu miłości”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red. ks. Paweł Mąkosa - Wyd. Gaudium AZ-3-01/18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PRZEDMIOTY ZAWODOWE: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1"/>
          <w:i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1.“Tworzenie stron i aplikacji internetowych oraz baz danych i administrowanie nimi. Część 1”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Tomasz Klekot, Agnieszka Klekot - Wyd. WSiP 2020</w:t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2.“Tworzenie stron i aplikacji internetowych oraz baz danych i administrowanie nimi. Część 2”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 Tomasz Klekot, Agnieszka Klekot - Wyd. WSiP 2020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9X5XHEF61PzBH4r93rI+ppTlQ==">CgMxLjA4AHIhMTY2ZE9NUWpSTnU1QXdIMllrczVKbGx1bXRGMDdrcnB3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